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22C67" w:rsidP="00D22C67" w:rsidRDefault="00D22C67" w14:paraId="639D4343" w14:textId="7F52DD81">
      <w:pPr>
        <w:pStyle w:val="NoSpacing"/>
        <w:rPr>
          <w:rFonts w:ascii="Arial" w:hAnsi="Arial" w:cs="Arial"/>
        </w:rPr>
      </w:pPr>
      <w:r>
        <w:rPr>
          <w:rFonts w:ascii="Arial" w:hAnsi="Arial" w:cs="Arial"/>
          <w:noProof/>
        </w:rPr>
        <w:drawing>
          <wp:anchor distT="0" distB="0" distL="114300" distR="114300" simplePos="0" relativeHeight="251658241" behindDoc="1" locked="0" layoutInCell="1" allowOverlap="1" wp14:anchorId="4DFA310C" wp14:editId="461A0880">
            <wp:simplePos x="0" y="0"/>
            <wp:positionH relativeFrom="column">
              <wp:posOffset>3583360</wp:posOffset>
            </wp:positionH>
            <wp:positionV relativeFrom="paragraph">
              <wp:posOffset>-252095</wp:posOffset>
            </wp:positionV>
            <wp:extent cx="2425360" cy="3419475"/>
            <wp:effectExtent l="0" t="0" r="0" b="0"/>
            <wp:wrapNone/>
            <wp:docPr id="2051044307" name="Afbeelding 3" descr="Afbeelding met Menselijk gezicht, kleding, persoon,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44307" name="Afbeelding 3" descr="Afbeelding met Menselijk gezicht, kleding, persoon, glimlach&#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589" cy="34282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0F3B057" wp14:editId="739A3E6E">
            <wp:simplePos x="0" y="0"/>
            <wp:positionH relativeFrom="margin">
              <wp:align>left</wp:align>
            </wp:positionH>
            <wp:positionV relativeFrom="paragraph">
              <wp:posOffset>-328295</wp:posOffset>
            </wp:positionV>
            <wp:extent cx="1638300" cy="800100"/>
            <wp:effectExtent l="0" t="0" r="0" b="0"/>
            <wp:wrapNone/>
            <wp:docPr id="1660831010" name="Afbeelding 1"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31010" name="Afbeelding 1" descr="Afbeelding met Lettertype, Graphics, logo,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C67" w:rsidP="00D22C67" w:rsidRDefault="00D22C67" w14:paraId="2771F6C5" w14:textId="7231E609">
      <w:pPr>
        <w:pStyle w:val="NoSpacing"/>
        <w:rPr>
          <w:rFonts w:ascii="Arial" w:hAnsi="Arial" w:cs="Arial"/>
        </w:rPr>
      </w:pPr>
    </w:p>
    <w:p w:rsidR="00D22C67" w:rsidP="00D22C67" w:rsidRDefault="00D22C67" w14:paraId="67D5BA69" w14:textId="382FD85A">
      <w:pPr>
        <w:pStyle w:val="NoSpacing"/>
        <w:rPr>
          <w:rFonts w:ascii="Arial" w:hAnsi="Arial" w:cs="Arial"/>
        </w:rPr>
      </w:pPr>
    </w:p>
    <w:p w:rsidR="00D22C67" w:rsidP="00D22C67" w:rsidRDefault="00D22C67" w14:paraId="4B520F05" w14:textId="21435E99">
      <w:pPr>
        <w:pStyle w:val="NoSpacing"/>
        <w:rPr>
          <w:rFonts w:ascii="Arial" w:hAnsi="Arial" w:cs="Arial"/>
        </w:rPr>
      </w:pPr>
    </w:p>
    <w:p w:rsidRPr="00D22C67" w:rsidR="00D22C67" w:rsidP="00D22C67" w:rsidRDefault="00D22C67" w14:paraId="6C8BF9FB" w14:textId="2E56EF6F">
      <w:pPr>
        <w:pStyle w:val="NoSpacing"/>
        <w:rPr>
          <w:rFonts w:ascii="Arial" w:hAnsi="Arial" w:cs="Arial"/>
          <w:b/>
          <w:bCs/>
          <w:sz w:val="28"/>
          <w:szCs w:val="28"/>
        </w:rPr>
      </w:pPr>
      <w:r w:rsidRPr="00D22C67">
        <w:rPr>
          <w:rFonts w:ascii="Arial" w:hAnsi="Arial" w:cs="Arial"/>
          <w:b/>
          <w:bCs/>
          <w:sz w:val="28"/>
          <w:szCs w:val="28"/>
        </w:rPr>
        <w:t>Collecte Binnenlands Diaconaat </w:t>
      </w:r>
    </w:p>
    <w:p w:rsidRPr="00D22C67" w:rsidR="00D22C67" w:rsidP="00D22C67" w:rsidRDefault="00D22C67" w14:paraId="510203C6" w14:textId="0EA83FB2">
      <w:pPr>
        <w:pStyle w:val="NoSpacing"/>
        <w:rPr>
          <w:rFonts w:ascii="Arial" w:hAnsi="Arial" w:cs="Arial"/>
          <w:b/>
          <w:bCs/>
          <w:sz w:val="28"/>
          <w:szCs w:val="28"/>
        </w:rPr>
      </w:pPr>
      <w:r w:rsidRPr="00D22C67">
        <w:rPr>
          <w:rFonts w:ascii="Arial" w:hAnsi="Arial" w:cs="Arial"/>
          <w:b/>
          <w:bCs/>
          <w:sz w:val="28"/>
          <w:szCs w:val="28"/>
        </w:rPr>
        <w:t>Nederland - Samen tegen armoede </w:t>
      </w:r>
    </w:p>
    <w:p w:rsidRPr="00D22C67" w:rsidR="00D22C67" w:rsidP="00D22C67" w:rsidRDefault="00D22C67" w14:paraId="1F426AED" w14:textId="27E56F69">
      <w:pPr>
        <w:pStyle w:val="NoSpacing"/>
        <w:rPr>
          <w:rFonts w:ascii="Arial" w:hAnsi="Arial" w:cs="Arial"/>
        </w:rPr>
      </w:pPr>
      <w:r w:rsidRPr="00D22C67">
        <w:rPr>
          <w:rFonts w:ascii="Arial" w:hAnsi="Arial" w:cs="Arial"/>
        </w:rPr>
        <w:t> </w:t>
      </w:r>
    </w:p>
    <w:p w:rsidRPr="00D22C67" w:rsidR="00D22C67" w:rsidP="00D22C67" w:rsidRDefault="00D22C67" w14:paraId="520CD7FE" w14:textId="77777777">
      <w:pPr>
        <w:pStyle w:val="NoSpacing"/>
        <w:rPr>
          <w:rFonts w:ascii="Arial" w:hAnsi="Arial" w:cs="Arial"/>
          <w:b/>
          <w:bCs/>
        </w:rPr>
      </w:pPr>
      <w:r w:rsidRPr="00D22C67">
        <w:rPr>
          <w:rFonts w:ascii="Arial" w:hAnsi="Arial" w:cs="Arial"/>
          <w:b/>
          <w:bCs/>
        </w:rPr>
        <w:t>Collecteafkondiging </w:t>
      </w:r>
    </w:p>
    <w:p w:rsidRPr="00D22C67" w:rsidR="00D22C67" w:rsidP="7BFC6B11" w:rsidRDefault="00D22C67" w14:paraId="74CDC3E0" w14:textId="7064A9C8">
      <w:pPr>
        <w:pStyle w:val="NoSpacing"/>
        <w:rPr>
          <w:rFonts w:ascii="Arial" w:hAnsi="Arial" w:cs="Arial"/>
          <w:sz w:val="22"/>
          <w:szCs w:val="22"/>
        </w:rPr>
      </w:pPr>
      <w:r w:rsidRPr="7BFC6B11" w:rsidR="00D22C67">
        <w:rPr>
          <w:rFonts w:ascii="Arial" w:hAnsi="Arial" w:cs="Arial"/>
          <w:sz w:val="22"/>
          <w:szCs w:val="22"/>
        </w:rPr>
        <w:t xml:space="preserve">De armoede in Nederland neemt toe. Ruim een </w:t>
      </w:r>
    </w:p>
    <w:p w:rsidRPr="00D22C67" w:rsidR="00D22C67" w:rsidP="24F1363A" w:rsidRDefault="00D22C67" w14:paraId="70E86022" w14:textId="608743BE">
      <w:pPr>
        <w:pStyle w:val="NoSpacing"/>
        <w:rPr>
          <w:rFonts w:ascii="Arial" w:hAnsi="Arial" w:cs="Arial"/>
          <w:sz w:val="22"/>
          <w:szCs w:val="22"/>
        </w:rPr>
      </w:pPr>
      <w:r w:rsidRPr="7BFC6B11" w:rsidR="00D22C67">
        <w:rPr>
          <w:rFonts w:ascii="Arial" w:hAnsi="Arial" w:cs="Arial"/>
          <w:sz w:val="22"/>
          <w:szCs w:val="22"/>
        </w:rPr>
        <w:t>miljoen</w:t>
      </w:r>
      <w:r w:rsidRPr="7BFC6B11" w:rsidR="00D22C67">
        <w:rPr>
          <w:rFonts w:ascii="Arial" w:hAnsi="Arial" w:cs="Arial"/>
          <w:sz w:val="22"/>
          <w:szCs w:val="22"/>
        </w:rPr>
        <w:t xml:space="preserve"> </w:t>
      </w:r>
      <w:r w:rsidRPr="7BFC6B11" w:rsidR="00D22C67">
        <w:rPr>
          <w:rFonts w:ascii="Arial" w:hAnsi="Arial" w:cs="Arial"/>
          <w:sz w:val="22"/>
          <w:szCs w:val="22"/>
        </w:rPr>
        <w:t xml:space="preserve">mensen kan de eindjes nauwelijks aan elkaar </w:t>
      </w:r>
    </w:p>
    <w:p w:rsidRPr="00D22C67" w:rsidR="00D22C67" w:rsidP="639A5ABC" w:rsidRDefault="00D22C67" w14:paraId="3CB311B3" w14:textId="08267DE6">
      <w:pPr>
        <w:pStyle w:val="NoSpacing"/>
        <w:rPr>
          <w:rFonts w:ascii="Arial" w:hAnsi="Arial" w:cs="Arial"/>
          <w:sz w:val="22"/>
          <w:szCs w:val="22"/>
        </w:rPr>
      </w:pPr>
      <w:r w:rsidRPr="00D22C67">
        <w:rPr>
          <w:rFonts w:ascii="Arial" w:hAnsi="Arial" w:cs="Arial"/>
          <w:sz w:val="22"/>
          <w:szCs w:val="22"/>
        </w:rPr>
        <w:t xml:space="preserve">knopen. Met de actie </w:t>
      </w:r>
      <w:r w:rsidRPr="00D22C67">
        <w:rPr>
          <w:rFonts w:ascii="Arial" w:hAnsi="Arial" w:cs="Arial"/>
          <w:i/>
          <w:iCs/>
          <w:sz w:val="22"/>
          <w:szCs w:val="22"/>
        </w:rPr>
        <w:t>Samen tegen armoede</w:t>
      </w:r>
      <w:r w:rsidRPr="00D22C67">
        <w:rPr>
          <w:rFonts w:ascii="Arial" w:hAnsi="Arial" w:cs="Arial"/>
          <w:sz w:val="22"/>
          <w:szCs w:val="22"/>
        </w:rPr>
        <w:t xml:space="preserve"> staan </w:t>
      </w:r>
    </w:p>
    <w:p w:rsidRPr="00D22C67" w:rsidR="00D22C67" w:rsidP="417DD981" w:rsidRDefault="00D22C67" w14:paraId="18F5B4D4" w14:textId="25F65572">
      <w:pPr>
        <w:pStyle w:val="NoSpacing"/>
        <w:rPr>
          <w:rFonts w:ascii="Arial" w:hAnsi="Arial" w:cs="Arial"/>
          <w:sz w:val="22"/>
          <w:szCs w:val="22"/>
        </w:rPr>
      </w:pPr>
      <w:r w:rsidRPr="417DD981">
        <w:rPr>
          <w:rFonts w:ascii="Arial" w:hAnsi="Arial" w:cs="Arial"/>
          <w:sz w:val="22"/>
          <w:szCs w:val="22"/>
        </w:rPr>
        <w:t xml:space="preserve">kerkelijke gemeenten, gefaciliteerd door Kerk in Actie, </w:t>
      </w:r>
    </w:p>
    <w:p w:rsidRPr="00D22C67" w:rsidR="00D22C67" w:rsidP="3C45B7B3" w:rsidRDefault="00D22C67" w14:paraId="6D205706" w14:textId="7D63376F">
      <w:pPr>
        <w:pStyle w:val="NoSpacing"/>
        <w:rPr>
          <w:rFonts w:ascii="Arial" w:hAnsi="Arial" w:cs="Arial"/>
          <w:sz w:val="22"/>
          <w:szCs w:val="22"/>
        </w:rPr>
      </w:pPr>
      <w:r w:rsidRPr="417DD981">
        <w:rPr>
          <w:rFonts w:ascii="Arial" w:hAnsi="Arial" w:cs="Arial"/>
          <w:sz w:val="22"/>
          <w:szCs w:val="22"/>
        </w:rPr>
        <w:t xml:space="preserve">op tegen </w:t>
      </w:r>
      <w:r w:rsidRPr="00D22C67">
        <w:rPr>
          <w:rFonts w:ascii="Arial" w:hAnsi="Arial" w:cs="Arial"/>
          <w:sz w:val="22"/>
          <w:szCs w:val="22"/>
        </w:rPr>
        <w:t xml:space="preserve">armoede in Nederland. De acute nood wordt </w:t>
      </w:r>
    </w:p>
    <w:p w:rsidRPr="00D22C67" w:rsidR="00D22C67" w:rsidP="19CD9827" w:rsidRDefault="00D22C67" w14:paraId="6CC6C0CD" w14:textId="6F9878CE">
      <w:pPr>
        <w:pStyle w:val="NoSpacing"/>
        <w:rPr>
          <w:rFonts w:ascii="Arial" w:hAnsi="Arial" w:cs="Arial"/>
          <w:sz w:val="22"/>
          <w:szCs w:val="22"/>
        </w:rPr>
      </w:pPr>
      <w:r w:rsidRPr="19CD9827">
        <w:rPr>
          <w:rFonts w:ascii="Arial" w:hAnsi="Arial" w:cs="Arial"/>
          <w:sz w:val="22"/>
          <w:szCs w:val="22"/>
        </w:rPr>
        <w:t xml:space="preserve">bestreden door het inzamelen van voedselpakketten </w:t>
      </w:r>
    </w:p>
    <w:p w:rsidRPr="00D22C67" w:rsidR="00D22C67" w:rsidP="448FCF1E" w:rsidRDefault="00D22C67" w14:paraId="3A090367" w14:textId="3B458D68">
      <w:pPr>
        <w:pStyle w:val="NoSpacing"/>
        <w:rPr>
          <w:rFonts w:ascii="Arial" w:hAnsi="Arial" w:cs="Arial"/>
          <w:sz w:val="22"/>
          <w:szCs w:val="22"/>
        </w:rPr>
      </w:pPr>
      <w:r w:rsidRPr="448FCF1E">
        <w:rPr>
          <w:rFonts w:ascii="Arial" w:hAnsi="Arial" w:cs="Arial"/>
          <w:sz w:val="22"/>
          <w:szCs w:val="22"/>
        </w:rPr>
        <w:t xml:space="preserve">voor de Voedselbank. Voor de lange termijn werkt </w:t>
      </w:r>
    </w:p>
    <w:p w:rsidR="00C3111C" w:rsidP="33C354A4" w:rsidRDefault="00D22C67" w14:paraId="4AF04D69" w14:textId="77777777">
      <w:pPr>
        <w:pStyle w:val="NoSpacing"/>
        <w:rPr>
          <w:rFonts w:ascii="Arial" w:hAnsi="Arial" w:cs="Arial"/>
          <w:sz w:val="22"/>
          <w:szCs w:val="22"/>
        </w:rPr>
      </w:pPr>
      <w:r w:rsidRPr="448FCF1E">
        <w:rPr>
          <w:rFonts w:ascii="Arial" w:hAnsi="Arial" w:cs="Arial"/>
          <w:sz w:val="22"/>
          <w:szCs w:val="22"/>
        </w:rPr>
        <w:t xml:space="preserve">Kerk in Actie </w:t>
      </w:r>
      <w:r w:rsidRPr="00D22C67">
        <w:rPr>
          <w:rFonts w:ascii="Arial" w:hAnsi="Arial" w:cs="Arial"/>
          <w:sz w:val="22"/>
          <w:szCs w:val="22"/>
        </w:rPr>
        <w:t xml:space="preserve">samen met </w:t>
      </w:r>
      <w:proofErr w:type="spellStart"/>
      <w:r w:rsidRPr="00D22C67">
        <w:rPr>
          <w:rFonts w:ascii="Arial" w:hAnsi="Arial" w:cs="Arial"/>
          <w:sz w:val="22"/>
          <w:szCs w:val="22"/>
        </w:rPr>
        <w:t>SchuldHulpMaatje</w:t>
      </w:r>
      <w:proofErr w:type="spellEnd"/>
      <w:r w:rsidRPr="00D22C67">
        <w:rPr>
          <w:rFonts w:ascii="Arial" w:hAnsi="Arial" w:cs="Arial"/>
          <w:sz w:val="22"/>
          <w:szCs w:val="22"/>
        </w:rPr>
        <w:t xml:space="preserve"> om </w:t>
      </w:r>
      <w:r w:rsidRPr="33C354A4">
        <w:rPr>
          <w:rFonts w:ascii="Arial" w:hAnsi="Arial" w:cs="Arial"/>
          <w:sz w:val="22"/>
          <w:szCs w:val="22"/>
        </w:rPr>
        <w:t xml:space="preserve">mensen </w:t>
      </w:r>
    </w:p>
    <w:p w:rsidR="00C3111C" w:rsidP="00D22C67" w:rsidRDefault="00D22C67" w14:paraId="5721C89D" w14:textId="77777777">
      <w:pPr>
        <w:pStyle w:val="NoSpacing"/>
        <w:rPr>
          <w:rFonts w:ascii="Arial" w:hAnsi="Arial" w:cs="Arial"/>
          <w:sz w:val="22"/>
          <w:szCs w:val="22"/>
        </w:rPr>
      </w:pPr>
      <w:r w:rsidRPr="33C354A4">
        <w:rPr>
          <w:rFonts w:ascii="Arial" w:hAnsi="Arial" w:cs="Arial"/>
          <w:sz w:val="22"/>
          <w:szCs w:val="22"/>
        </w:rPr>
        <w:t xml:space="preserve">te helpen uit schulden te komen of te </w:t>
      </w:r>
      <w:r w:rsidRPr="00D22C67">
        <w:rPr>
          <w:rFonts w:ascii="Arial" w:hAnsi="Arial" w:cs="Arial"/>
          <w:sz w:val="22"/>
          <w:szCs w:val="22"/>
        </w:rPr>
        <w:t xml:space="preserve">voorkomen dat ze </w:t>
      </w:r>
    </w:p>
    <w:p w:rsidRPr="00D22C67" w:rsidR="00D22C67" w:rsidP="00D22C67" w:rsidRDefault="00D22C67" w14:paraId="51C71991" w14:textId="4529844B">
      <w:pPr>
        <w:pStyle w:val="NoSpacing"/>
        <w:rPr>
          <w:rFonts w:ascii="Arial" w:hAnsi="Arial" w:cs="Arial"/>
          <w:sz w:val="22"/>
          <w:szCs w:val="22"/>
        </w:rPr>
      </w:pPr>
      <w:r w:rsidRPr="00D22C67">
        <w:rPr>
          <w:rFonts w:ascii="Arial" w:hAnsi="Arial" w:cs="Arial"/>
          <w:sz w:val="22"/>
          <w:szCs w:val="22"/>
        </w:rPr>
        <w:t>daarin terechtkomen. </w:t>
      </w:r>
    </w:p>
    <w:p w:rsidR="000166D1" w:rsidP="27B14584" w:rsidRDefault="00D22C67" w14:paraId="5D656E2B" w14:textId="30CA4718">
      <w:pPr>
        <w:pStyle w:val="NoSpacing"/>
        <w:rPr>
          <w:rFonts w:ascii="Arial" w:hAnsi="Arial" w:cs="Arial"/>
          <w:sz w:val="22"/>
          <w:szCs w:val="22"/>
        </w:rPr>
      </w:pPr>
      <w:r w:rsidRPr="00D22C67">
        <w:rPr>
          <w:rFonts w:ascii="Arial" w:hAnsi="Arial" w:cs="Arial"/>
          <w:sz w:val="22"/>
          <w:szCs w:val="22"/>
        </w:rPr>
        <w:t xml:space="preserve">Met </w:t>
      </w:r>
      <w:r w:rsidRPr="224BA02B" w:rsidR="72ED1816">
        <w:rPr>
          <w:rFonts w:ascii="Arial" w:hAnsi="Arial" w:cs="Arial"/>
          <w:sz w:val="22"/>
          <w:szCs w:val="22"/>
        </w:rPr>
        <w:t xml:space="preserve">je </w:t>
      </w:r>
      <w:r w:rsidRPr="5ED51001" w:rsidR="72ED1816">
        <w:rPr>
          <w:rFonts w:ascii="Arial" w:hAnsi="Arial" w:cs="Arial"/>
          <w:sz w:val="22"/>
          <w:szCs w:val="22"/>
        </w:rPr>
        <w:t xml:space="preserve">gift </w:t>
      </w:r>
      <w:r w:rsidRPr="1A3C5119" w:rsidR="72ED1816">
        <w:rPr>
          <w:rFonts w:ascii="Arial" w:hAnsi="Arial" w:cs="Arial"/>
          <w:sz w:val="22"/>
          <w:szCs w:val="22"/>
        </w:rPr>
        <w:t xml:space="preserve">in de collecte </w:t>
      </w:r>
      <w:r w:rsidRPr="26782139">
        <w:rPr>
          <w:rFonts w:ascii="Arial" w:hAnsi="Arial" w:cs="Arial"/>
          <w:i/>
          <w:iCs/>
          <w:sz w:val="22"/>
          <w:szCs w:val="22"/>
        </w:rPr>
        <w:t>S</w:t>
      </w:r>
      <w:r w:rsidRPr="26782139" w:rsidR="6BDDF345">
        <w:rPr>
          <w:rFonts w:ascii="Arial" w:hAnsi="Arial" w:cs="Arial"/>
          <w:i/>
          <w:iCs/>
          <w:sz w:val="22"/>
          <w:szCs w:val="22"/>
        </w:rPr>
        <w:t xml:space="preserve">amen </w:t>
      </w:r>
      <w:r w:rsidRPr="7205DBB2" w:rsidR="6BDDF345">
        <w:rPr>
          <w:rFonts w:ascii="Arial" w:hAnsi="Arial" w:cs="Arial"/>
          <w:i/>
          <w:iCs/>
          <w:sz w:val="22"/>
          <w:szCs w:val="22"/>
        </w:rPr>
        <w:t>te</w:t>
      </w:r>
      <w:r w:rsidRPr="7205DBB2">
        <w:rPr>
          <w:rFonts w:ascii="Arial" w:hAnsi="Arial" w:cs="Arial"/>
          <w:i/>
          <w:iCs/>
          <w:sz w:val="22"/>
          <w:szCs w:val="22"/>
        </w:rPr>
        <w:t>gen</w:t>
      </w:r>
      <w:r w:rsidRPr="7205DBB2" w:rsidR="0749DAC6">
        <w:rPr>
          <w:rFonts w:ascii="Arial" w:hAnsi="Arial" w:cs="Arial"/>
          <w:i/>
          <w:iCs/>
          <w:sz w:val="22"/>
          <w:szCs w:val="22"/>
        </w:rPr>
        <w:t xml:space="preserve"> </w:t>
      </w:r>
      <w:r w:rsidRPr="7205DBB2">
        <w:rPr>
          <w:rFonts w:ascii="Arial" w:hAnsi="Arial" w:cs="Arial"/>
          <w:i/>
          <w:iCs/>
          <w:sz w:val="22"/>
          <w:szCs w:val="22"/>
        </w:rPr>
        <w:t>armoede</w:t>
      </w:r>
      <w:r w:rsidRPr="00D22C67">
        <w:rPr>
          <w:rFonts w:ascii="Arial" w:hAnsi="Arial" w:cs="Arial"/>
          <w:sz w:val="22"/>
          <w:szCs w:val="22"/>
        </w:rPr>
        <w:t xml:space="preserve"> </w:t>
      </w:r>
    </w:p>
    <w:p w:rsidR="00D22C67" w:rsidP="27B14584" w:rsidRDefault="00D22C67" w14:paraId="50CAF72F" w14:textId="04E4ED04">
      <w:pPr>
        <w:pStyle w:val="NoSpacing"/>
        <w:rPr>
          <w:rFonts w:ascii="Arial" w:hAnsi="Arial" w:cs="Arial"/>
          <w:sz w:val="22"/>
          <w:szCs w:val="22"/>
        </w:rPr>
      </w:pPr>
      <w:r w:rsidRPr="00D22C67">
        <w:rPr>
          <w:rFonts w:ascii="Arial" w:hAnsi="Arial" w:cs="Arial"/>
          <w:sz w:val="22"/>
          <w:szCs w:val="22"/>
        </w:rPr>
        <w:t>van het programma Binnenlands Diaconaat van Kerk in</w:t>
      </w:r>
    </w:p>
    <w:p w:rsidRPr="00D22C67" w:rsidR="00D22C67" w:rsidP="00D22C67" w:rsidRDefault="00D22C67" w14:paraId="5E2CB7E6" w14:textId="5645E535">
      <w:pPr>
        <w:pStyle w:val="NoSpacing"/>
        <w:rPr>
          <w:rFonts w:ascii="Arial" w:hAnsi="Arial" w:cs="Arial"/>
          <w:sz w:val="22"/>
          <w:szCs w:val="22"/>
        </w:rPr>
      </w:pPr>
      <w:r w:rsidRPr="00D22C67">
        <w:rPr>
          <w:rFonts w:ascii="Arial" w:hAnsi="Arial" w:cs="Arial"/>
          <w:sz w:val="22"/>
          <w:szCs w:val="22"/>
        </w:rPr>
        <w:t>Actie draag je eraan bij dat mensen in armoede er niet alleen voor staan. Help je mee? </w:t>
      </w:r>
    </w:p>
    <w:p w:rsidRPr="00D22C67" w:rsidR="00D22C67" w:rsidP="00D22C67" w:rsidRDefault="00D22C67" w14:paraId="7497E5CB" w14:textId="77777777">
      <w:pPr>
        <w:pStyle w:val="NoSpacing"/>
        <w:rPr>
          <w:rFonts w:ascii="Arial" w:hAnsi="Arial" w:cs="Arial"/>
          <w:sz w:val="22"/>
          <w:szCs w:val="22"/>
        </w:rPr>
      </w:pPr>
      <w:r w:rsidRPr="00D22C67">
        <w:rPr>
          <w:rFonts w:ascii="Arial" w:hAnsi="Arial" w:cs="Arial"/>
          <w:sz w:val="22"/>
          <w:szCs w:val="22"/>
        </w:rPr>
        <w:t> </w:t>
      </w:r>
    </w:p>
    <w:p w:rsidRPr="00D22C67" w:rsidR="00D22C67" w:rsidP="00D22C67" w:rsidRDefault="00D22C67" w14:paraId="02578487" w14:textId="77777777">
      <w:pPr>
        <w:pStyle w:val="NoSpacing"/>
        <w:rPr>
          <w:rFonts w:ascii="Arial" w:hAnsi="Arial" w:cs="Arial"/>
          <w:sz w:val="22"/>
          <w:szCs w:val="22"/>
        </w:rPr>
      </w:pPr>
      <w:r w:rsidRPr="00D22C67">
        <w:rPr>
          <w:rFonts w:ascii="Arial" w:hAnsi="Arial" w:cs="Arial"/>
          <w:sz w:val="22"/>
          <w:szCs w:val="22"/>
        </w:rPr>
        <w:t>Van harte aanbevolen! </w:t>
      </w:r>
    </w:p>
    <w:p w:rsidRPr="00D22C67" w:rsidR="00D22C67" w:rsidP="00D22C67" w:rsidRDefault="00D22C67" w14:paraId="7283D22E" w14:textId="77777777">
      <w:pPr>
        <w:pStyle w:val="NoSpacing"/>
        <w:rPr>
          <w:rFonts w:ascii="Arial" w:hAnsi="Arial" w:cs="Arial"/>
        </w:rPr>
      </w:pPr>
      <w:r w:rsidRPr="00D22C67">
        <w:rPr>
          <w:rFonts w:ascii="Arial" w:hAnsi="Arial" w:cs="Arial"/>
        </w:rPr>
        <w:t> </w:t>
      </w:r>
    </w:p>
    <w:p w:rsidRPr="00D22C67" w:rsidR="00D22C67" w:rsidP="00D22C67" w:rsidRDefault="00D22C67" w14:paraId="4623362F" w14:textId="77777777">
      <w:pPr>
        <w:pStyle w:val="NoSpacing"/>
        <w:rPr>
          <w:rFonts w:ascii="Arial" w:hAnsi="Arial" w:cs="Arial"/>
          <w:b/>
          <w:bCs/>
        </w:rPr>
      </w:pPr>
      <w:r w:rsidRPr="00D22C67">
        <w:rPr>
          <w:rFonts w:ascii="Arial" w:hAnsi="Arial" w:cs="Arial"/>
          <w:b/>
          <w:bCs/>
        </w:rPr>
        <w:t>Kerkbladbericht </w:t>
      </w:r>
    </w:p>
    <w:p w:rsidRPr="00D22C67" w:rsidR="00D22C67" w:rsidP="00D22C67" w:rsidRDefault="00D22C67" w14:paraId="4FE28336" w14:textId="77777777">
      <w:pPr>
        <w:pStyle w:val="NoSpacing"/>
        <w:rPr>
          <w:rFonts w:ascii="Arial" w:hAnsi="Arial" w:cs="Arial"/>
        </w:rPr>
      </w:pPr>
      <w:r w:rsidRPr="00D22C67">
        <w:rPr>
          <w:rFonts w:ascii="Arial" w:hAnsi="Arial" w:cs="Arial"/>
        </w:rPr>
        <w:t> </w:t>
      </w:r>
    </w:p>
    <w:p w:rsidRPr="00D22C67" w:rsidR="00D22C67" w:rsidP="00D22C67" w:rsidRDefault="00D22C67" w14:paraId="3FD09C2A" w14:textId="77777777">
      <w:pPr>
        <w:pStyle w:val="NoSpacing"/>
        <w:rPr>
          <w:rFonts w:ascii="Arial" w:hAnsi="Arial" w:cs="Arial"/>
          <w:b/>
          <w:bCs/>
          <w:sz w:val="22"/>
          <w:szCs w:val="22"/>
        </w:rPr>
      </w:pPr>
      <w:r w:rsidRPr="00D22C67">
        <w:rPr>
          <w:rFonts w:ascii="Arial" w:hAnsi="Arial" w:cs="Arial"/>
          <w:b/>
          <w:bCs/>
          <w:sz w:val="22"/>
          <w:szCs w:val="22"/>
        </w:rPr>
        <w:t>Samen tegen armoede </w:t>
      </w:r>
    </w:p>
    <w:p w:rsidRPr="00D22C67" w:rsidR="00D22C67" w:rsidP="00D22C67" w:rsidRDefault="00D22C67" w14:paraId="4103C02A" w14:textId="77777777">
      <w:pPr>
        <w:pStyle w:val="NoSpacing"/>
        <w:rPr>
          <w:rFonts w:ascii="Arial" w:hAnsi="Arial" w:cs="Arial"/>
          <w:sz w:val="22"/>
          <w:szCs w:val="22"/>
        </w:rPr>
      </w:pPr>
      <w:r w:rsidRPr="00D22C67">
        <w:rPr>
          <w:rFonts w:ascii="Arial" w:hAnsi="Arial" w:cs="Arial"/>
          <w:sz w:val="22"/>
          <w:szCs w:val="22"/>
        </w:rPr>
        <w:t xml:space="preserve">De armoede in Nederland neemt toe. Ruim een miljoen mensen kan de eindjes nauwelijks aan elkaar knopen. Met de actie </w:t>
      </w:r>
      <w:r w:rsidRPr="00D22C67">
        <w:rPr>
          <w:rFonts w:ascii="Arial" w:hAnsi="Arial" w:cs="Arial"/>
          <w:i/>
          <w:iCs/>
          <w:sz w:val="22"/>
          <w:szCs w:val="22"/>
        </w:rPr>
        <w:t>Samen tegen armoede</w:t>
      </w:r>
      <w:r w:rsidRPr="00D22C67">
        <w:rPr>
          <w:rFonts w:ascii="Arial" w:hAnsi="Arial" w:cs="Arial"/>
          <w:sz w:val="22"/>
          <w:szCs w:val="22"/>
        </w:rPr>
        <w:t xml:space="preserve"> staan kerkelijke gemeenten, gefaciliteerd door Kerk in Actie, op tegen armoede in Nederland.  </w:t>
      </w:r>
    </w:p>
    <w:p w:rsidRPr="00D22C67" w:rsidR="00D22C67" w:rsidP="00D22C67" w:rsidRDefault="00D22C67" w14:paraId="47EFDAFB" w14:textId="77777777">
      <w:pPr>
        <w:pStyle w:val="NoSpacing"/>
        <w:rPr>
          <w:rFonts w:ascii="Arial" w:hAnsi="Arial" w:cs="Arial"/>
          <w:sz w:val="22"/>
          <w:szCs w:val="22"/>
        </w:rPr>
      </w:pPr>
      <w:r w:rsidRPr="00D22C67">
        <w:rPr>
          <w:rFonts w:ascii="Arial" w:hAnsi="Arial" w:cs="Arial"/>
          <w:sz w:val="22"/>
          <w:szCs w:val="22"/>
        </w:rPr>
        <w:t xml:space="preserve">De acute nood wordt bestreden door het inzamelen van voedselpakketten voor de Voedselbank. Voor de lange termijn werkt Kerk in Actie samen met </w:t>
      </w:r>
      <w:proofErr w:type="spellStart"/>
      <w:r w:rsidRPr="00D22C67">
        <w:rPr>
          <w:rFonts w:ascii="Arial" w:hAnsi="Arial" w:cs="Arial"/>
          <w:sz w:val="22"/>
          <w:szCs w:val="22"/>
        </w:rPr>
        <w:t>SchuldHulpMaatje</w:t>
      </w:r>
      <w:proofErr w:type="spellEnd"/>
      <w:r w:rsidRPr="00D22C67">
        <w:rPr>
          <w:rFonts w:ascii="Arial" w:hAnsi="Arial" w:cs="Arial"/>
          <w:sz w:val="22"/>
          <w:szCs w:val="22"/>
        </w:rPr>
        <w:t xml:space="preserve"> om mensen te helpen uit schulden te komen of te voorkomen dat ze daarin terechtkomen. </w:t>
      </w:r>
    </w:p>
    <w:p w:rsidRPr="00D22C67" w:rsidR="00D22C67" w:rsidP="00D22C67" w:rsidRDefault="00D22C67" w14:paraId="57B0B336" w14:textId="77777777">
      <w:pPr>
        <w:pStyle w:val="NoSpacing"/>
        <w:rPr>
          <w:rFonts w:ascii="Arial" w:hAnsi="Arial" w:cs="Arial"/>
          <w:sz w:val="22"/>
          <w:szCs w:val="22"/>
        </w:rPr>
      </w:pPr>
      <w:r w:rsidRPr="00D22C67">
        <w:rPr>
          <w:rFonts w:ascii="Arial" w:hAnsi="Arial" w:cs="Arial"/>
          <w:sz w:val="22"/>
          <w:szCs w:val="22"/>
        </w:rPr>
        <w:t xml:space="preserve">Met de campagne </w:t>
      </w:r>
      <w:r w:rsidRPr="00D22C67">
        <w:rPr>
          <w:rFonts w:ascii="Arial" w:hAnsi="Arial" w:cs="Arial"/>
          <w:i/>
          <w:iCs/>
          <w:sz w:val="22"/>
          <w:szCs w:val="22"/>
        </w:rPr>
        <w:t>Samen tegen armoede</w:t>
      </w:r>
      <w:r w:rsidRPr="00D22C67">
        <w:rPr>
          <w:rFonts w:ascii="Arial" w:hAnsi="Arial" w:cs="Arial"/>
          <w:sz w:val="22"/>
          <w:szCs w:val="22"/>
        </w:rPr>
        <w:t xml:space="preserve"> draagt Kerk in Actie samen met lokale kerken eraan bij dat mensen in armoede er niet alleen voor staan.  </w:t>
      </w:r>
    </w:p>
    <w:p w:rsidRPr="00D22C67" w:rsidR="00D22C67" w:rsidP="00D22C67" w:rsidRDefault="00D22C67" w14:paraId="30D80B44" w14:textId="77777777">
      <w:pPr>
        <w:pStyle w:val="NoSpacing"/>
        <w:rPr>
          <w:rFonts w:ascii="Arial" w:hAnsi="Arial" w:cs="Arial"/>
          <w:sz w:val="22"/>
          <w:szCs w:val="22"/>
        </w:rPr>
      </w:pPr>
      <w:r w:rsidRPr="00D22C67">
        <w:rPr>
          <w:rFonts w:ascii="Arial" w:hAnsi="Arial" w:cs="Arial"/>
          <w:sz w:val="22"/>
          <w:szCs w:val="22"/>
        </w:rPr>
        <w:t> </w:t>
      </w:r>
    </w:p>
    <w:p w:rsidRPr="00D22C67" w:rsidR="00D22C67" w:rsidP="00D22C67" w:rsidRDefault="00D22C67" w14:paraId="6B34F1B6" w14:textId="77777777">
      <w:pPr>
        <w:pStyle w:val="NoSpacing"/>
        <w:rPr>
          <w:rFonts w:ascii="Arial" w:hAnsi="Arial" w:cs="Arial"/>
          <w:sz w:val="22"/>
          <w:szCs w:val="22"/>
        </w:rPr>
      </w:pPr>
      <w:r w:rsidRPr="00D22C67">
        <w:rPr>
          <w:rFonts w:ascii="Arial" w:hAnsi="Arial" w:cs="Arial"/>
          <w:sz w:val="22"/>
          <w:szCs w:val="22"/>
        </w:rPr>
        <w:t>Via het programma Binnenlands Diaconaat steunt Kerk in Actie mensen in armoede en organisaties die strijden tegen armoede. Steun dit werk via de collecte of maak je bijdrage over op NL 89 ABNA 0457 457 457 t.n.v. Kerk in Actie o.v.v. collecte Diaconaat - Samen tegen armoede, of doneer online. Hartelijk dank voor je gift. </w:t>
      </w:r>
    </w:p>
    <w:p w:rsidRPr="00D22C67" w:rsidR="00D22C67" w:rsidP="00D22C67" w:rsidRDefault="00D22C67" w14:paraId="6929D44B" w14:textId="77777777">
      <w:pPr>
        <w:pStyle w:val="NoSpacing"/>
        <w:rPr>
          <w:rFonts w:ascii="Arial" w:hAnsi="Arial" w:cs="Arial"/>
        </w:rPr>
      </w:pPr>
      <w:r w:rsidRPr="00D22C67">
        <w:rPr>
          <w:rFonts w:ascii="Arial" w:hAnsi="Arial" w:cs="Arial"/>
        </w:rPr>
        <w:t> </w:t>
      </w:r>
    </w:p>
    <w:p w:rsidRPr="00D22C67" w:rsidR="00D22C67" w:rsidP="00D22C67" w:rsidRDefault="00D22C67" w14:paraId="04C220C9" w14:textId="77777777">
      <w:pPr>
        <w:pStyle w:val="NoSpacing"/>
        <w:rPr>
          <w:rFonts w:ascii="Arial" w:hAnsi="Arial" w:cs="Arial"/>
        </w:rPr>
      </w:pPr>
      <w:r w:rsidRPr="00D22C67">
        <w:rPr>
          <w:rFonts w:ascii="Arial" w:hAnsi="Arial" w:cs="Arial"/>
        </w:rPr>
        <w:t xml:space="preserve">Lees meer op </w:t>
      </w:r>
      <w:hyperlink w:tgtFrame="_blank" w:history="1" r:id="rId10">
        <w:r w:rsidRPr="00D22C67">
          <w:rPr>
            <w:rStyle w:val="Hyperlink"/>
            <w:rFonts w:ascii="Arial" w:hAnsi="Arial" w:cs="Arial"/>
          </w:rPr>
          <w:t>kerkinactie.nl/</w:t>
        </w:r>
        <w:proofErr w:type="spellStart"/>
        <w:r w:rsidRPr="00D22C67">
          <w:rPr>
            <w:rStyle w:val="Hyperlink"/>
            <w:rFonts w:ascii="Arial" w:hAnsi="Arial" w:cs="Arial"/>
          </w:rPr>
          <w:t>samentegenarmoede</w:t>
        </w:r>
        <w:proofErr w:type="spellEnd"/>
      </w:hyperlink>
      <w:r w:rsidRPr="00D22C67">
        <w:rPr>
          <w:rFonts w:ascii="Arial" w:hAnsi="Arial" w:cs="Arial"/>
        </w:rPr>
        <w:t> </w:t>
      </w:r>
    </w:p>
    <w:p w:rsidRPr="00D22C67" w:rsidR="00D22C67" w:rsidP="00D22C67" w:rsidRDefault="00D22C67" w14:paraId="267062D6" w14:textId="77777777">
      <w:pPr>
        <w:pStyle w:val="NoSpacing"/>
        <w:rPr>
          <w:rFonts w:ascii="Arial" w:hAnsi="Arial" w:cs="Arial"/>
        </w:rPr>
      </w:pPr>
      <w:r w:rsidRPr="00D22C67">
        <w:rPr>
          <w:rFonts w:ascii="Arial" w:hAnsi="Arial" w:cs="Arial"/>
        </w:rPr>
        <w:t> </w:t>
      </w:r>
    </w:p>
    <w:p w:rsidRPr="00D22C67" w:rsidR="00D22C67" w:rsidP="00D22C67" w:rsidRDefault="00D22C67" w14:paraId="408C7ED7" w14:textId="77777777">
      <w:pPr>
        <w:pStyle w:val="NoSpacing"/>
        <w:rPr>
          <w:rFonts w:ascii="Arial" w:hAnsi="Arial" w:cs="Arial"/>
          <w:b/>
          <w:bCs/>
        </w:rPr>
      </w:pPr>
      <w:r w:rsidRPr="00D22C67">
        <w:rPr>
          <w:rFonts w:ascii="Arial" w:hAnsi="Arial" w:cs="Arial"/>
          <w:b/>
          <w:bCs/>
        </w:rPr>
        <w:t>Help je mee om deze collecte tot een succes te maken? Hartelijk dank! </w:t>
      </w:r>
    </w:p>
    <w:p w:rsidRPr="00D22C67" w:rsidR="00D22C67" w:rsidP="00D22C67" w:rsidRDefault="00D22C67" w14:paraId="2EE84AC1" w14:textId="77777777">
      <w:pPr>
        <w:pStyle w:val="NoSpacing"/>
        <w:rPr>
          <w:rFonts w:ascii="Arial" w:hAnsi="Arial" w:cs="Arial"/>
        </w:rPr>
      </w:pPr>
    </w:p>
    <w:sectPr w:rsidRPr="00D22C67" w:rsidR="00D22C67" w:rsidSect="00A628DF">
      <w:pgSz w:w="11906" w:h="16838" w:orient="portrait"/>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67"/>
    <w:rsid w:val="000166D1"/>
    <w:rsid w:val="0002603D"/>
    <w:rsid w:val="00067D4E"/>
    <w:rsid w:val="000B1EA0"/>
    <w:rsid w:val="000E286C"/>
    <w:rsid w:val="00102BA1"/>
    <w:rsid w:val="00116E88"/>
    <w:rsid w:val="001B6E0D"/>
    <w:rsid w:val="002054E9"/>
    <w:rsid w:val="0026655D"/>
    <w:rsid w:val="00272499"/>
    <w:rsid w:val="002D25E3"/>
    <w:rsid w:val="0031007F"/>
    <w:rsid w:val="00341D13"/>
    <w:rsid w:val="00343F82"/>
    <w:rsid w:val="00345354"/>
    <w:rsid w:val="00380C2F"/>
    <w:rsid w:val="003F67E5"/>
    <w:rsid w:val="004C4C40"/>
    <w:rsid w:val="00513C16"/>
    <w:rsid w:val="00613FCC"/>
    <w:rsid w:val="006B037E"/>
    <w:rsid w:val="006C72A1"/>
    <w:rsid w:val="00727F41"/>
    <w:rsid w:val="007867B7"/>
    <w:rsid w:val="00792BB1"/>
    <w:rsid w:val="00792C71"/>
    <w:rsid w:val="007A10D4"/>
    <w:rsid w:val="007A657D"/>
    <w:rsid w:val="007E4E29"/>
    <w:rsid w:val="00822204"/>
    <w:rsid w:val="00827EB1"/>
    <w:rsid w:val="00832BF4"/>
    <w:rsid w:val="0085239E"/>
    <w:rsid w:val="00873AAC"/>
    <w:rsid w:val="0089630E"/>
    <w:rsid w:val="008E1E46"/>
    <w:rsid w:val="008E6BFF"/>
    <w:rsid w:val="00900B4A"/>
    <w:rsid w:val="00915D91"/>
    <w:rsid w:val="009726F7"/>
    <w:rsid w:val="0097626B"/>
    <w:rsid w:val="009F129E"/>
    <w:rsid w:val="00A618A5"/>
    <w:rsid w:val="00A628DF"/>
    <w:rsid w:val="00A958E9"/>
    <w:rsid w:val="00AC0D19"/>
    <w:rsid w:val="00B11F79"/>
    <w:rsid w:val="00B452F5"/>
    <w:rsid w:val="00B85797"/>
    <w:rsid w:val="00BC62AE"/>
    <w:rsid w:val="00BF4E62"/>
    <w:rsid w:val="00C06B44"/>
    <w:rsid w:val="00C3111C"/>
    <w:rsid w:val="00C40D6C"/>
    <w:rsid w:val="00C50188"/>
    <w:rsid w:val="00C71BD5"/>
    <w:rsid w:val="00D150D9"/>
    <w:rsid w:val="00D22C67"/>
    <w:rsid w:val="00D57F90"/>
    <w:rsid w:val="00DF7BFB"/>
    <w:rsid w:val="00E61019"/>
    <w:rsid w:val="00E8697B"/>
    <w:rsid w:val="00F06876"/>
    <w:rsid w:val="00F64983"/>
    <w:rsid w:val="00FC5879"/>
    <w:rsid w:val="00FE4FF4"/>
    <w:rsid w:val="0256F7D6"/>
    <w:rsid w:val="0749DAC6"/>
    <w:rsid w:val="0AF687FD"/>
    <w:rsid w:val="16C2A1DC"/>
    <w:rsid w:val="19CD9827"/>
    <w:rsid w:val="1A3C5119"/>
    <w:rsid w:val="1B62F64F"/>
    <w:rsid w:val="1B8E77FC"/>
    <w:rsid w:val="21484D1D"/>
    <w:rsid w:val="224BA02B"/>
    <w:rsid w:val="24F1363A"/>
    <w:rsid w:val="26782139"/>
    <w:rsid w:val="27B14584"/>
    <w:rsid w:val="319B0ADE"/>
    <w:rsid w:val="33C354A4"/>
    <w:rsid w:val="34D4CE3C"/>
    <w:rsid w:val="3C45B7B3"/>
    <w:rsid w:val="3E77E049"/>
    <w:rsid w:val="417DD981"/>
    <w:rsid w:val="423917B2"/>
    <w:rsid w:val="448FCF1E"/>
    <w:rsid w:val="47CD9E14"/>
    <w:rsid w:val="5204E29D"/>
    <w:rsid w:val="53A8CB67"/>
    <w:rsid w:val="5ED51001"/>
    <w:rsid w:val="639A5ABC"/>
    <w:rsid w:val="6BDDF345"/>
    <w:rsid w:val="7047CD5E"/>
    <w:rsid w:val="70919BAF"/>
    <w:rsid w:val="71173A91"/>
    <w:rsid w:val="7205DBB2"/>
    <w:rsid w:val="72ED1816"/>
    <w:rsid w:val="75D27A9B"/>
    <w:rsid w:val="7BFC6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09AE"/>
  <w15:chartTrackingRefBased/>
  <w15:docId w15:val="{426C3C2A-C0FA-4431-B490-8ABC0BF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22C6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C6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C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2C6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22C6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22C6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22C6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22C6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22C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22C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22C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22C67"/>
    <w:rPr>
      <w:rFonts w:eastAsiaTheme="majorEastAsia" w:cstheme="majorBidi"/>
      <w:color w:val="272727" w:themeColor="text1" w:themeTint="D8"/>
    </w:rPr>
  </w:style>
  <w:style w:type="paragraph" w:styleId="Title">
    <w:name w:val="Title"/>
    <w:basedOn w:val="Normal"/>
    <w:next w:val="Normal"/>
    <w:link w:val="TitleChar"/>
    <w:uiPriority w:val="10"/>
    <w:qFormat/>
    <w:rsid w:val="00D22C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22C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22C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22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C67"/>
    <w:pPr>
      <w:spacing w:before="160"/>
      <w:jc w:val="center"/>
    </w:pPr>
    <w:rPr>
      <w:i/>
      <w:iCs/>
      <w:color w:val="404040" w:themeColor="text1" w:themeTint="BF"/>
    </w:rPr>
  </w:style>
  <w:style w:type="character" w:styleId="QuoteChar" w:customStyle="1">
    <w:name w:val="Quote Char"/>
    <w:basedOn w:val="DefaultParagraphFont"/>
    <w:link w:val="Quote"/>
    <w:uiPriority w:val="29"/>
    <w:rsid w:val="00D22C67"/>
    <w:rPr>
      <w:i/>
      <w:iCs/>
      <w:color w:val="404040" w:themeColor="text1" w:themeTint="BF"/>
    </w:rPr>
  </w:style>
  <w:style w:type="paragraph" w:styleId="ListParagraph">
    <w:name w:val="List Paragraph"/>
    <w:basedOn w:val="Normal"/>
    <w:uiPriority w:val="34"/>
    <w:qFormat/>
    <w:rsid w:val="00D22C67"/>
    <w:pPr>
      <w:ind w:left="720"/>
      <w:contextualSpacing/>
    </w:pPr>
  </w:style>
  <w:style w:type="character" w:styleId="IntenseEmphasis">
    <w:name w:val="Intense Emphasis"/>
    <w:basedOn w:val="DefaultParagraphFont"/>
    <w:uiPriority w:val="21"/>
    <w:qFormat/>
    <w:rsid w:val="00D22C67"/>
    <w:rPr>
      <w:i/>
      <w:iCs/>
      <w:color w:val="0F4761" w:themeColor="accent1" w:themeShade="BF"/>
    </w:rPr>
  </w:style>
  <w:style w:type="paragraph" w:styleId="IntenseQuote">
    <w:name w:val="Intense Quote"/>
    <w:basedOn w:val="Normal"/>
    <w:next w:val="Normal"/>
    <w:link w:val="IntenseQuoteChar"/>
    <w:uiPriority w:val="30"/>
    <w:qFormat/>
    <w:rsid w:val="00D22C6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22C67"/>
    <w:rPr>
      <w:i/>
      <w:iCs/>
      <w:color w:val="0F4761" w:themeColor="accent1" w:themeShade="BF"/>
    </w:rPr>
  </w:style>
  <w:style w:type="character" w:styleId="IntenseReference">
    <w:name w:val="Intense Reference"/>
    <w:basedOn w:val="DefaultParagraphFont"/>
    <w:uiPriority w:val="32"/>
    <w:qFormat/>
    <w:rsid w:val="00D22C67"/>
    <w:rPr>
      <w:b/>
      <w:bCs/>
      <w:smallCaps/>
      <w:color w:val="0F4761" w:themeColor="accent1" w:themeShade="BF"/>
      <w:spacing w:val="5"/>
    </w:rPr>
  </w:style>
  <w:style w:type="character" w:styleId="Hyperlink">
    <w:name w:val="Hyperlink"/>
    <w:basedOn w:val="DefaultParagraphFont"/>
    <w:uiPriority w:val="99"/>
    <w:unhideWhenUsed/>
    <w:rsid w:val="00D22C67"/>
    <w:rPr>
      <w:color w:val="467886" w:themeColor="hyperlink"/>
      <w:u w:val="single"/>
    </w:rPr>
  </w:style>
  <w:style w:type="character" w:styleId="UnresolvedMention">
    <w:name w:val="Unresolved Mention"/>
    <w:basedOn w:val="DefaultParagraphFont"/>
    <w:uiPriority w:val="99"/>
    <w:semiHidden/>
    <w:unhideWhenUsed/>
    <w:rsid w:val="00D22C67"/>
    <w:rPr>
      <w:color w:val="605E5C"/>
      <w:shd w:val="clear" w:color="auto" w:fill="E1DFDD"/>
    </w:rPr>
  </w:style>
  <w:style w:type="paragraph" w:styleId="NoSpacing">
    <w:name w:val="No Spacing"/>
    <w:uiPriority w:val="1"/>
    <w:qFormat/>
    <w:rsid w:val="00D22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746">
      <w:bodyDiv w:val="1"/>
      <w:marLeft w:val="0"/>
      <w:marRight w:val="0"/>
      <w:marTop w:val="0"/>
      <w:marBottom w:val="0"/>
      <w:divBdr>
        <w:top w:val="none" w:sz="0" w:space="0" w:color="auto"/>
        <w:left w:val="none" w:sz="0" w:space="0" w:color="auto"/>
        <w:bottom w:val="none" w:sz="0" w:space="0" w:color="auto"/>
        <w:right w:val="none" w:sz="0" w:space="0" w:color="auto"/>
      </w:divBdr>
      <w:divsChild>
        <w:div w:id="24672087">
          <w:marLeft w:val="0"/>
          <w:marRight w:val="0"/>
          <w:marTop w:val="0"/>
          <w:marBottom w:val="0"/>
          <w:divBdr>
            <w:top w:val="none" w:sz="0" w:space="0" w:color="auto"/>
            <w:left w:val="none" w:sz="0" w:space="0" w:color="auto"/>
            <w:bottom w:val="none" w:sz="0" w:space="0" w:color="auto"/>
            <w:right w:val="none" w:sz="0" w:space="0" w:color="auto"/>
          </w:divBdr>
        </w:div>
        <w:div w:id="28459082">
          <w:marLeft w:val="0"/>
          <w:marRight w:val="0"/>
          <w:marTop w:val="0"/>
          <w:marBottom w:val="0"/>
          <w:divBdr>
            <w:top w:val="none" w:sz="0" w:space="0" w:color="auto"/>
            <w:left w:val="none" w:sz="0" w:space="0" w:color="auto"/>
            <w:bottom w:val="none" w:sz="0" w:space="0" w:color="auto"/>
            <w:right w:val="none" w:sz="0" w:space="0" w:color="auto"/>
          </w:divBdr>
        </w:div>
        <w:div w:id="66153610">
          <w:marLeft w:val="0"/>
          <w:marRight w:val="0"/>
          <w:marTop w:val="0"/>
          <w:marBottom w:val="0"/>
          <w:divBdr>
            <w:top w:val="none" w:sz="0" w:space="0" w:color="auto"/>
            <w:left w:val="none" w:sz="0" w:space="0" w:color="auto"/>
            <w:bottom w:val="none" w:sz="0" w:space="0" w:color="auto"/>
            <w:right w:val="none" w:sz="0" w:space="0" w:color="auto"/>
          </w:divBdr>
        </w:div>
        <w:div w:id="85344258">
          <w:marLeft w:val="0"/>
          <w:marRight w:val="0"/>
          <w:marTop w:val="0"/>
          <w:marBottom w:val="0"/>
          <w:divBdr>
            <w:top w:val="none" w:sz="0" w:space="0" w:color="auto"/>
            <w:left w:val="none" w:sz="0" w:space="0" w:color="auto"/>
            <w:bottom w:val="none" w:sz="0" w:space="0" w:color="auto"/>
            <w:right w:val="none" w:sz="0" w:space="0" w:color="auto"/>
          </w:divBdr>
        </w:div>
        <w:div w:id="306058265">
          <w:marLeft w:val="0"/>
          <w:marRight w:val="0"/>
          <w:marTop w:val="0"/>
          <w:marBottom w:val="0"/>
          <w:divBdr>
            <w:top w:val="none" w:sz="0" w:space="0" w:color="auto"/>
            <w:left w:val="none" w:sz="0" w:space="0" w:color="auto"/>
            <w:bottom w:val="none" w:sz="0" w:space="0" w:color="auto"/>
            <w:right w:val="none" w:sz="0" w:space="0" w:color="auto"/>
          </w:divBdr>
        </w:div>
        <w:div w:id="394818510">
          <w:marLeft w:val="0"/>
          <w:marRight w:val="0"/>
          <w:marTop w:val="0"/>
          <w:marBottom w:val="0"/>
          <w:divBdr>
            <w:top w:val="none" w:sz="0" w:space="0" w:color="auto"/>
            <w:left w:val="none" w:sz="0" w:space="0" w:color="auto"/>
            <w:bottom w:val="none" w:sz="0" w:space="0" w:color="auto"/>
            <w:right w:val="none" w:sz="0" w:space="0" w:color="auto"/>
          </w:divBdr>
        </w:div>
        <w:div w:id="470173226">
          <w:marLeft w:val="0"/>
          <w:marRight w:val="0"/>
          <w:marTop w:val="0"/>
          <w:marBottom w:val="0"/>
          <w:divBdr>
            <w:top w:val="none" w:sz="0" w:space="0" w:color="auto"/>
            <w:left w:val="none" w:sz="0" w:space="0" w:color="auto"/>
            <w:bottom w:val="none" w:sz="0" w:space="0" w:color="auto"/>
            <w:right w:val="none" w:sz="0" w:space="0" w:color="auto"/>
          </w:divBdr>
        </w:div>
        <w:div w:id="601768086">
          <w:marLeft w:val="0"/>
          <w:marRight w:val="0"/>
          <w:marTop w:val="0"/>
          <w:marBottom w:val="0"/>
          <w:divBdr>
            <w:top w:val="none" w:sz="0" w:space="0" w:color="auto"/>
            <w:left w:val="none" w:sz="0" w:space="0" w:color="auto"/>
            <w:bottom w:val="none" w:sz="0" w:space="0" w:color="auto"/>
            <w:right w:val="none" w:sz="0" w:space="0" w:color="auto"/>
          </w:divBdr>
        </w:div>
        <w:div w:id="806243542">
          <w:marLeft w:val="0"/>
          <w:marRight w:val="0"/>
          <w:marTop w:val="0"/>
          <w:marBottom w:val="0"/>
          <w:divBdr>
            <w:top w:val="none" w:sz="0" w:space="0" w:color="auto"/>
            <w:left w:val="none" w:sz="0" w:space="0" w:color="auto"/>
            <w:bottom w:val="none" w:sz="0" w:space="0" w:color="auto"/>
            <w:right w:val="none" w:sz="0" w:space="0" w:color="auto"/>
          </w:divBdr>
        </w:div>
        <w:div w:id="994529872">
          <w:marLeft w:val="0"/>
          <w:marRight w:val="0"/>
          <w:marTop w:val="0"/>
          <w:marBottom w:val="0"/>
          <w:divBdr>
            <w:top w:val="none" w:sz="0" w:space="0" w:color="auto"/>
            <w:left w:val="none" w:sz="0" w:space="0" w:color="auto"/>
            <w:bottom w:val="none" w:sz="0" w:space="0" w:color="auto"/>
            <w:right w:val="none" w:sz="0" w:space="0" w:color="auto"/>
          </w:divBdr>
        </w:div>
        <w:div w:id="1420911853">
          <w:marLeft w:val="0"/>
          <w:marRight w:val="0"/>
          <w:marTop w:val="0"/>
          <w:marBottom w:val="0"/>
          <w:divBdr>
            <w:top w:val="none" w:sz="0" w:space="0" w:color="auto"/>
            <w:left w:val="none" w:sz="0" w:space="0" w:color="auto"/>
            <w:bottom w:val="none" w:sz="0" w:space="0" w:color="auto"/>
            <w:right w:val="none" w:sz="0" w:space="0" w:color="auto"/>
          </w:divBdr>
        </w:div>
        <w:div w:id="1461530117">
          <w:marLeft w:val="0"/>
          <w:marRight w:val="0"/>
          <w:marTop w:val="0"/>
          <w:marBottom w:val="0"/>
          <w:divBdr>
            <w:top w:val="none" w:sz="0" w:space="0" w:color="auto"/>
            <w:left w:val="none" w:sz="0" w:space="0" w:color="auto"/>
            <w:bottom w:val="none" w:sz="0" w:space="0" w:color="auto"/>
            <w:right w:val="none" w:sz="0" w:space="0" w:color="auto"/>
          </w:divBdr>
        </w:div>
        <w:div w:id="1466847417">
          <w:marLeft w:val="0"/>
          <w:marRight w:val="0"/>
          <w:marTop w:val="0"/>
          <w:marBottom w:val="0"/>
          <w:divBdr>
            <w:top w:val="none" w:sz="0" w:space="0" w:color="auto"/>
            <w:left w:val="none" w:sz="0" w:space="0" w:color="auto"/>
            <w:bottom w:val="none" w:sz="0" w:space="0" w:color="auto"/>
            <w:right w:val="none" w:sz="0" w:space="0" w:color="auto"/>
          </w:divBdr>
        </w:div>
        <w:div w:id="1503857525">
          <w:marLeft w:val="0"/>
          <w:marRight w:val="0"/>
          <w:marTop w:val="0"/>
          <w:marBottom w:val="0"/>
          <w:divBdr>
            <w:top w:val="none" w:sz="0" w:space="0" w:color="auto"/>
            <w:left w:val="none" w:sz="0" w:space="0" w:color="auto"/>
            <w:bottom w:val="none" w:sz="0" w:space="0" w:color="auto"/>
            <w:right w:val="none" w:sz="0" w:space="0" w:color="auto"/>
          </w:divBdr>
        </w:div>
        <w:div w:id="1591892055">
          <w:marLeft w:val="0"/>
          <w:marRight w:val="0"/>
          <w:marTop w:val="0"/>
          <w:marBottom w:val="0"/>
          <w:divBdr>
            <w:top w:val="none" w:sz="0" w:space="0" w:color="auto"/>
            <w:left w:val="none" w:sz="0" w:space="0" w:color="auto"/>
            <w:bottom w:val="none" w:sz="0" w:space="0" w:color="auto"/>
            <w:right w:val="none" w:sz="0" w:space="0" w:color="auto"/>
          </w:divBdr>
        </w:div>
        <w:div w:id="1609391343">
          <w:marLeft w:val="0"/>
          <w:marRight w:val="0"/>
          <w:marTop w:val="0"/>
          <w:marBottom w:val="0"/>
          <w:divBdr>
            <w:top w:val="none" w:sz="0" w:space="0" w:color="auto"/>
            <w:left w:val="none" w:sz="0" w:space="0" w:color="auto"/>
            <w:bottom w:val="none" w:sz="0" w:space="0" w:color="auto"/>
            <w:right w:val="none" w:sz="0" w:space="0" w:color="auto"/>
          </w:divBdr>
        </w:div>
        <w:div w:id="1617055772">
          <w:marLeft w:val="0"/>
          <w:marRight w:val="0"/>
          <w:marTop w:val="0"/>
          <w:marBottom w:val="0"/>
          <w:divBdr>
            <w:top w:val="none" w:sz="0" w:space="0" w:color="auto"/>
            <w:left w:val="none" w:sz="0" w:space="0" w:color="auto"/>
            <w:bottom w:val="none" w:sz="0" w:space="0" w:color="auto"/>
            <w:right w:val="none" w:sz="0" w:space="0" w:color="auto"/>
          </w:divBdr>
        </w:div>
        <w:div w:id="1810853162">
          <w:marLeft w:val="0"/>
          <w:marRight w:val="0"/>
          <w:marTop w:val="0"/>
          <w:marBottom w:val="0"/>
          <w:divBdr>
            <w:top w:val="none" w:sz="0" w:space="0" w:color="auto"/>
            <w:left w:val="none" w:sz="0" w:space="0" w:color="auto"/>
            <w:bottom w:val="none" w:sz="0" w:space="0" w:color="auto"/>
            <w:right w:val="none" w:sz="0" w:space="0" w:color="auto"/>
          </w:divBdr>
        </w:div>
        <w:div w:id="1838570292">
          <w:marLeft w:val="0"/>
          <w:marRight w:val="0"/>
          <w:marTop w:val="0"/>
          <w:marBottom w:val="0"/>
          <w:divBdr>
            <w:top w:val="none" w:sz="0" w:space="0" w:color="auto"/>
            <w:left w:val="none" w:sz="0" w:space="0" w:color="auto"/>
            <w:bottom w:val="none" w:sz="0" w:space="0" w:color="auto"/>
            <w:right w:val="none" w:sz="0" w:space="0" w:color="auto"/>
          </w:divBdr>
        </w:div>
        <w:div w:id="1940328552">
          <w:marLeft w:val="0"/>
          <w:marRight w:val="0"/>
          <w:marTop w:val="0"/>
          <w:marBottom w:val="0"/>
          <w:divBdr>
            <w:top w:val="none" w:sz="0" w:space="0" w:color="auto"/>
            <w:left w:val="none" w:sz="0" w:space="0" w:color="auto"/>
            <w:bottom w:val="none" w:sz="0" w:space="0" w:color="auto"/>
            <w:right w:val="none" w:sz="0" w:space="0" w:color="auto"/>
          </w:divBdr>
        </w:div>
        <w:div w:id="2024434401">
          <w:marLeft w:val="0"/>
          <w:marRight w:val="0"/>
          <w:marTop w:val="0"/>
          <w:marBottom w:val="0"/>
          <w:divBdr>
            <w:top w:val="none" w:sz="0" w:space="0" w:color="auto"/>
            <w:left w:val="none" w:sz="0" w:space="0" w:color="auto"/>
            <w:bottom w:val="none" w:sz="0" w:space="0" w:color="auto"/>
            <w:right w:val="none" w:sz="0" w:space="0" w:color="auto"/>
          </w:divBdr>
        </w:div>
        <w:div w:id="2097703246">
          <w:marLeft w:val="0"/>
          <w:marRight w:val="0"/>
          <w:marTop w:val="0"/>
          <w:marBottom w:val="0"/>
          <w:divBdr>
            <w:top w:val="none" w:sz="0" w:space="0" w:color="auto"/>
            <w:left w:val="none" w:sz="0" w:space="0" w:color="auto"/>
            <w:bottom w:val="none" w:sz="0" w:space="0" w:color="auto"/>
            <w:right w:val="none" w:sz="0" w:space="0" w:color="auto"/>
          </w:divBdr>
        </w:div>
      </w:divsChild>
    </w:div>
    <w:div w:id="1271399697">
      <w:bodyDiv w:val="1"/>
      <w:marLeft w:val="0"/>
      <w:marRight w:val="0"/>
      <w:marTop w:val="0"/>
      <w:marBottom w:val="0"/>
      <w:divBdr>
        <w:top w:val="none" w:sz="0" w:space="0" w:color="auto"/>
        <w:left w:val="none" w:sz="0" w:space="0" w:color="auto"/>
        <w:bottom w:val="none" w:sz="0" w:space="0" w:color="auto"/>
        <w:right w:val="none" w:sz="0" w:space="0" w:color="auto"/>
      </w:divBdr>
      <w:divsChild>
        <w:div w:id="10880613">
          <w:marLeft w:val="0"/>
          <w:marRight w:val="0"/>
          <w:marTop w:val="0"/>
          <w:marBottom w:val="0"/>
          <w:divBdr>
            <w:top w:val="none" w:sz="0" w:space="0" w:color="auto"/>
            <w:left w:val="none" w:sz="0" w:space="0" w:color="auto"/>
            <w:bottom w:val="none" w:sz="0" w:space="0" w:color="auto"/>
            <w:right w:val="none" w:sz="0" w:space="0" w:color="auto"/>
          </w:divBdr>
        </w:div>
        <w:div w:id="150029477">
          <w:marLeft w:val="0"/>
          <w:marRight w:val="0"/>
          <w:marTop w:val="0"/>
          <w:marBottom w:val="0"/>
          <w:divBdr>
            <w:top w:val="none" w:sz="0" w:space="0" w:color="auto"/>
            <w:left w:val="none" w:sz="0" w:space="0" w:color="auto"/>
            <w:bottom w:val="none" w:sz="0" w:space="0" w:color="auto"/>
            <w:right w:val="none" w:sz="0" w:space="0" w:color="auto"/>
          </w:divBdr>
        </w:div>
        <w:div w:id="190000615">
          <w:marLeft w:val="0"/>
          <w:marRight w:val="0"/>
          <w:marTop w:val="0"/>
          <w:marBottom w:val="0"/>
          <w:divBdr>
            <w:top w:val="none" w:sz="0" w:space="0" w:color="auto"/>
            <w:left w:val="none" w:sz="0" w:space="0" w:color="auto"/>
            <w:bottom w:val="none" w:sz="0" w:space="0" w:color="auto"/>
            <w:right w:val="none" w:sz="0" w:space="0" w:color="auto"/>
          </w:divBdr>
        </w:div>
        <w:div w:id="195193325">
          <w:marLeft w:val="0"/>
          <w:marRight w:val="0"/>
          <w:marTop w:val="0"/>
          <w:marBottom w:val="0"/>
          <w:divBdr>
            <w:top w:val="none" w:sz="0" w:space="0" w:color="auto"/>
            <w:left w:val="none" w:sz="0" w:space="0" w:color="auto"/>
            <w:bottom w:val="none" w:sz="0" w:space="0" w:color="auto"/>
            <w:right w:val="none" w:sz="0" w:space="0" w:color="auto"/>
          </w:divBdr>
        </w:div>
        <w:div w:id="283001974">
          <w:marLeft w:val="0"/>
          <w:marRight w:val="0"/>
          <w:marTop w:val="0"/>
          <w:marBottom w:val="0"/>
          <w:divBdr>
            <w:top w:val="none" w:sz="0" w:space="0" w:color="auto"/>
            <w:left w:val="none" w:sz="0" w:space="0" w:color="auto"/>
            <w:bottom w:val="none" w:sz="0" w:space="0" w:color="auto"/>
            <w:right w:val="none" w:sz="0" w:space="0" w:color="auto"/>
          </w:divBdr>
        </w:div>
        <w:div w:id="559898839">
          <w:marLeft w:val="0"/>
          <w:marRight w:val="0"/>
          <w:marTop w:val="0"/>
          <w:marBottom w:val="0"/>
          <w:divBdr>
            <w:top w:val="none" w:sz="0" w:space="0" w:color="auto"/>
            <w:left w:val="none" w:sz="0" w:space="0" w:color="auto"/>
            <w:bottom w:val="none" w:sz="0" w:space="0" w:color="auto"/>
            <w:right w:val="none" w:sz="0" w:space="0" w:color="auto"/>
          </w:divBdr>
        </w:div>
        <w:div w:id="692462707">
          <w:marLeft w:val="0"/>
          <w:marRight w:val="0"/>
          <w:marTop w:val="0"/>
          <w:marBottom w:val="0"/>
          <w:divBdr>
            <w:top w:val="none" w:sz="0" w:space="0" w:color="auto"/>
            <w:left w:val="none" w:sz="0" w:space="0" w:color="auto"/>
            <w:bottom w:val="none" w:sz="0" w:space="0" w:color="auto"/>
            <w:right w:val="none" w:sz="0" w:space="0" w:color="auto"/>
          </w:divBdr>
        </w:div>
        <w:div w:id="743381573">
          <w:marLeft w:val="0"/>
          <w:marRight w:val="0"/>
          <w:marTop w:val="0"/>
          <w:marBottom w:val="0"/>
          <w:divBdr>
            <w:top w:val="none" w:sz="0" w:space="0" w:color="auto"/>
            <w:left w:val="none" w:sz="0" w:space="0" w:color="auto"/>
            <w:bottom w:val="none" w:sz="0" w:space="0" w:color="auto"/>
            <w:right w:val="none" w:sz="0" w:space="0" w:color="auto"/>
          </w:divBdr>
        </w:div>
        <w:div w:id="750157284">
          <w:marLeft w:val="0"/>
          <w:marRight w:val="0"/>
          <w:marTop w:val="0"/>
          <w:marBottom w:val="0"/>
          <w:divBdr>
            <w:top w:val="none" w:sz="0" w:space="0" w:color="auto"/>
            <w:left w:val="none" w:sz="0" w:space="0" w:color="auto"/>
            <w:bottom w:val="none" w:sz="0" w:space="0" w:color="auto"/>
            <w:right w:val="none" w:sz="0" w:space="0" w:color="auto"/>
          </w:divBdr>
        </w:div>
        <w:div w:id="846558190">
          <w:marLeft w:val="0"/>
          <w:marRight w:val="0"/>
          <w:marTop w:val="0"/>
          <w:marBottom w:val="0"/>
          <w:divBdr>
            <w:top w:val="none" w:sz="0" w:space="0" w:color="auto"/>
            <w:left w:val="none" w:sz="0" w:space="0" w:color="auto"/>
            <w:bottom w:val="none" w:sz="0" w:space="0" w:color="auto"/>
            <w:right w:val="none" w:sz="0" w:space="0" w:color="auto"/>
          </w:divBdr>
        </w:div>
        <w:div w:id="932279615">
          <w:marLeft w:val="0"/>
          <w:marRight w:val="0"/>
          <w:marTop w:val="0"/>
          <w:marBottom w:val="0"/>
          <w:divBdr>
            <w:top w:val="none" w:sz="0" w:space="0" w:color="auto"/>
            <w:left w:val="none" w:sz="0" w:space="0" w:color="auto"/>
            <w:bottom w:val="none" w:sz="0" w:space="0" w:color="auto"/>
            <w:right w:val="none" w:sz="0" w:space="0" w:color="auto"/>
          </w:divBdr>
        </w:div>
        <w:div w:id="1089811391">
          <w:marLeft w:val="0"/>
          <w:marRight w:val="0"/>
          <w:marTop w:val="0"/>
          <w:marBottom w:val="0"/>
          <w:divBdr>
            <w:top w:val="none" w:sz="0" w:space="0" w:color="auto"/>
            <w:left w:val="none" w:sz="0" w:space="0" w:color="auto"/>
            <w:bottom w:val="none" w:sz="0" w:space="0" w:color="auto"/>
            <w:right w:val="none" w:sz="0" w:space="0" w:color="auto"/>
          </w:divBdr>
        </w:div>
        <w:div w:id="1121336314">
          <w:marLeft w:val="0"/>
          <w:marRight w:val="0"/>
          <w:marTop w:val="0"/>
          <w:marBottom w:val="0"/>
          <w:divBdr>
            <w:top w:val="none" w:sz="0" w:space="0" w:color="auto"/>
            <w:left w:val="none" w:sz="0" w:space="0" w:color="auto"/>
            <w:bottom w:val="none" w:sz="0" w:space="0" w:color="auto"/>
            <w:right w:val="none" w:sz="0" w:space="0" w:color="auto"/>
          </w:divBdr>
        </w:div>
        <w:div w:id="1258321488">
          <w:marLeft w:val="0"/>
          <w:marRight w:val="0"/>
          <w:marTop w:val="0"/>
          <w:marBottom w:val="0"/>
          <w:divBdr>
            <w:top w:val="none" w:sz="0" w:space="0" w:color="auto"/>
            <w:left w:val="none" w:sz="0" w:space="0" w:color="auto"/>
            <w:bottom w:val="none" w:sz="0" w:space="0" w:color="auto"/>
            <w:right w:val="none" w:sz="0" w:space="0" w:color="auto"/>
          </w:divBdr>
        </w:div>
        <w:div w:id="1295334626">
          <w:marLeft w:val="0"/>
          <w:marRight w:val="0"/>
          <w:marTop w:val="0"/>
          <w:marBottom w:val="0"/>
          <w:divBdr>
            <w:top w:val="none" w:sz="0" w:space="0" w:color="auto"/>
            <w:left w:val="none" w:sz="0" w:space="0" w:color="auto"/>
            <w:bottom w:val="none" w:sz="0" w:space="0" w:color="auto"/>
            <w:right w:val="none" w:sz="0" w:space="0" w:color="auto"/>
          </w:divBdr>
        </w:div>
        <w:div w:id="1378116803">
          <w:marLeft w:val="0"/>
          <w:marRight w:val="0"/>
          <w:marTop w:val="0"/>
          <w:marBottom w:val="0"/>
          <w:divBdr>
            <w:top w:val="none" w:sz="0" w:space="0" w:color="auto"/>
            <w:left w:val="none" w:sz="0" w:space="0" w:color="auto"/>
            <w:bottom w:val="none" w:sz="0" w:space="0" w:color="auto"/>
            <w:right w:val="none" w:sz="0" w:space="0" w:color="auto"/>
          </w:divBdr>
        </w:div>
        <w:div w:id="1503080825">
          <w:marLeft w:val="0"/>
          <w:marRight w:val="0"/>
          <w:marTop w:val="0"/>
          <w:marBottom w:val="0"/>
          <w:divBdr>
            <w:top w:val="none" w:sz="0" w:space="0" w:color="auto"/>
            <w:left w:val="none" w:sz="0" w:space="0" w:color="auto"/>
            <w:bottom w:val="none" w:sz="0" w:space="0" w:color="auto"/>
            <w:right w:val="none" w:sz="0" w:space="0" w:color="auto"/>
          </w:divBdr>
        </w:div>
        <w:div w:id="1513375865">
          <w:marLeft w:val="0"/>
          <w:marRight w:val="0"/>
          <w:marTop w:val="0"/>
          <w:marBottom w:val="0"/>
          <w:divBdr>
            <w:top w:val="none" w:sz="0" w:space="0" w:color="auto"/>
            <w:left w:val="none" w:sz="0" w:space="0" w:color="auto"/>
            <w:bottom w:val="none" w:sz="0" w:space="0" w:color="auto"/>
            <w:right w:val="none" w:sz="0" w:space="0" w:color="auto"/>
          </w:divBdr>
        </w:div>
        <w:div w:id="1656909256">
          <w:marLeft w:val="0"/>
          <w:marRight w:val="0"/>
          <w:marTop w:val="0"/>
          <w:marBottom w:val="0"/>
          <w:divBdr>
            <w:top w:val="none" w:sz="0" w:space="0" w:color="auto"/>
            <w:left w:val="none" w:sz="0" w:space="0" w:color="auto"/>
            <w:bottom w:val="none" w:sz="0" w:space="0" w:color="auto"/>
            <w:right w:val="none" w:sz="0" w:space="0" w:color="auto"/>
          </w:divBdr>
        </w:div>
        <w:div w:id="1953123271">
          <w:marLeft w:val="0"/>
          <w:marRight w:val="0"/>
          <w:marTop w:val="0"/>
          <w:marBottom w:val="0"/>
          <w:divBdr>
            <w:top w:val="none" w:sz="0" w:space="0" w:color="auto"/>
            <w:left w:val="none" w:sz="0" w:space="0" w:color="auto"/>
            <w:bottom w:val="none" w:sz="0" w:space="0" w:color="auto"/>
            <w:right w:val="none" w:sz="0" w:space="0" w:color="auto"/>
          </w:divBdr>
        </w:div>
        <w:div w:id="1973754830">
          <w:marLeft w:val="0"/>
          <w:marRight w:val="0"/>
          <w:marTop w:val="0"/>
          <w:marBottom w:val="0"/>
          <w:divBdr>
            <w:top w:val="none" w:sz="0" w:space="0" w:color="auto"/>
            <w:left w:val="none" w:sz="0" w:space="0" w:color="auto"/>
            <w:bottom w:val="none" w:sz="0" w:space="0" w:color="auto"/>
            <w:right w:val="none" w:sz="0" w:space="0" w:color="auto"/>
          </w:divBdr>
        </w:div>
        <w:div w:id="201991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kerkinactie.protestantsekerk.nl/collecterooster/collecte-kerk-in-actie-2025-binnenlands-diaconaat-nederland-armoede/" TargetMode="Externa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FA89B-BB5C-45E5-920A-3E9E80CE6CD5}">
  <ds:schemaRefs>
    <ds:schemaRef ds:uri="http://schemas.microsoft.com/sharepoint/v3/contenttype/forms"/>
  </ds:schemaRefs>
</ds:datastoreItem>
</file>

<file path=customXml/itemProps2.xml><?xml version="1.0" encoding="utf-8"?>
<ds:datastoreItem xmlns:ds="http://schemas.openxmlformats.org/officeDocument/2006/customXml" ds:itemID="{BE656FD0-F050-4E63-AD1C-6DBFCBE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8DBE9-AC0D-4567-983A-45246DA5D7B5}">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37</revision>
  <dcterms:created xsi:type="dcterms:W3CDTF">2024-11-04T21:56:00.0000000Z</dcterms:created>
  <dcterms:modified xsi:type="dcterms:W3CDTF">2024-11-11T09:44:34.9112221Z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